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3DD3" w14:textId="6D01EBFD" w:rsidR="00ED1ACF" w:rsidRDefault="00ED1ACF" w:rsidP="00ED1ACF">
      <w:pPr>
        <w:pStyle w:val="Body"/>
        <w:rPr>
          <w:rFonts w:ascii="Dudu Calligraphy" w:eastAsia="Dudu Calligraphy" w:hAnsi="Dudu Calligraphy" w:cs="Dudu Calligraphy"/>
        </w:rPr>
      </w:pPr>
      <w:r>
        <w:rPr>
          <w:rFonts w:ascii="Dudu Calligraphy" w:hAnsi="Dudu Calligraphy"/>
        </w:rPr>
        <w:t xml:space="preserve">**Keep your responses to a two-sentence answer for each. This is just a graph for your notes so a </w:t>
      </w:r>
      <w:bookmarkStart w:id="0" w:name="_GoBack"/>
      <w:bookmarkEnd w:id="0"/>
      <w:r>
        <w:rPr>
          <w:rFonts w:ascii="Dudu Calligraphy" w:hAnsi="Dudu Calligraphy"/>
        </w:rPr>
        <w:t>two-sentence</w:t>
      </w:r>
      <w:r>
        <w:rPr>
          <w:rFonts w:ascii="Dudu Calligraphy" w:hAnsi="Dudu Calligraphy"/>
        </w:rPr>
        <w:t xml:space="preserve"> summary should suffice for this worksheet.</w:t>
      </w:r>
    </w:p>
    <w:p w14:paraId="2BFFCD77" w14:textId="77777777" w:rsidR="00FA4415" w:rsidRDefault="00FA4415">
      <w:pPr>
        <w:pStyle w:val="Body"/>
      </w:pPr>
    </w:p>
    <w:tbl>
      <w:tblPr>
        <w:tblW w:w="1295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8" w:space="0" w:color="000000"/>
          <w:insideV w:val="dotted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18"/>
        <w:gridCol w:w="4318"/>
      </w:tblGrid>
      <w:tr w:rsidR="00FA4415" w14:paraId="1A3E7F9F" w14:textId="77777777">
        <w:trPr>
          <w:trHeight w:val="295"/>
        </w:trPr>
        <w:tc>
          <w:tcPr>
            <w:tcW w:w="4318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684114"/>
              <w:right w:val="dotted" w:sz="4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0ED2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50"/>
                <w:szCs w:val="50"/>
              </w:rPr>
              <w:t>Setting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57CB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Place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E7DA" w14:textId="77777777" w:rsidR="00FA4415" w:rsidRDefault="00FA4415"/>
        </w:tc>
      </w:tr>
      <w:tr w:rsidR="00FA4415" w14:paraId="6CB061CB" w14:textId="77777777">
        <w:trPr>
          <w:trHeight w:val="295"/>
        </w:trPr>
        <w:tc>
          <w:tcPr>
            <w:tcW w:w="4318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684114"/>
              <w:right w:val="dotted" w:sz="4" w:space="0" w:color="000000"/>
            </w:tcBorders>
            <w:shd w:val="clear" w:color="auto" w:fill="FEFB66"/>
          </w:tcPr>
          <w:p w14:paraId="6AB2C00A" w14:textId="77777777" w:rsidR="00FA4415" w:rsidRDefault="00FA4415"/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8" w:space="0" w:color="684114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3232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Time</w:t>
            </w:r>
          </w:p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8" w:space="0" w:color="684114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9DF4" w14:textId="77777777" w:rsidR="00FA4415" w:rsidRDefault="00FA4415"/>
        </w:tc>
      </w:tr>
      <w:tr w:rsidR="00FA4415" w14:paraId="4FFF5BD0" w14:textId="77777777">
        <w:trPr>
          <w:trHeight w:val="295"/>
        </w:trPr>
        <w:tc>
          <w:tcPr>
            <w:tcW w:w="4318" w:type="dxa"/>
            <w:vMerge w:val="restart"/>
            <w:tcBorders>
              <w:top w:val="dotted" w:sz="8" w:space="0" w:color="684114"/>
              <w:left w:val="dotted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A5E0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50"/>
                <w:szCs w:val="50"/>
              </w:rPr>
              <w:t>Main Character</w:t>
            </w:r>
          </w:p>
        </w:tc>
        <w:tc>
          <w:tcPr>
            <w:tcW w:w="4318" w:type="dxa"/>
            <w:tcBorders>
              <w:top w:val="dotted" w:sz="8" w:space="0" w:color="684114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6966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Name</w:t>
            </w:r>
          </w:p>
        </w:tc>
        <w:tc>
          <w:tcPr>
            <w:tcW w:w="4318" w:type="dxa"/>
            <w:tcBorders>
              <w:top w:val="dotted" w:sz="8" w:space="0" w:color="684114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64E4" w14:textId="77777777" w:rsidR="00FA4415" w:rsidRDefault="00FA4415"/>
        </w:tc>
      </w:tr>
      <w:tr w:rsidR="00FA4415" w14:paraId="35BBD4CD" w14:textId="77777777">
        <w:trPr>
          <w:trHeight w:val="295"/>
        </w:trPr>
        <w:tc>
          <w:tcPr>
            <w:tcW w:w="4318" w:type="dxa"/>
            <w:vMerge/>
            <w:tcBorders>
              <w:top w:val="dotted" w:sz="8" w:space="0" w:color="684114"/>
              <w:left w:val="dotted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FEFB66"/>
          </w:tcPr>
          <w:p w14:paraId="1272245D" w14:textId="77777777" w:rsidR="00FA4415" w:rsidRDefault="00FA4415"/>
        </w:tc>
        <w:tc>
          <w:tcPr>
            <w:tcW w:w="4318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C98B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Backstory</w:t>
            </w:r>
          </w:p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B776" w14:textId="77777777" w:rsidR="00FA4415" w:rsidRDefault="00FA4415"/>
        </w:tc>
      </w:tr>
      <w:tr w:rsidR="00FA4415" w14:paraId="38229A8E" w14:textId="77777777">
        <w:trPr>
          <w:trHeight w:val="295"/>
        </w:trPr>
        <w:tc>
          <w:tcPr>
            <w:tcW w:w="4318" w:type="dxa"/>
            <w:vMerge/>
            <w:tcBorders>
              <w:top w:val="dotted" w:sz="8" w:space="0" w:color="684114"/>
              <w:left w:val="dotted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FEFB66"/>
          </w:tcPr>
          <w:p w14:paraId="01DF9963" w14:textId="77777777" w:rsidR="00FA4415" w:rsidRDefault="00FA4415"/>
        </w:tc>
        <w:tc>
          <w:tcPr>
            <w:tcW w:w="4318" w:type="dxa"/>
            <w:tcBorders>
              <w:top w:val="dotted" w:sz="4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276E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Wants / Desires</w:t>
            </w:r>
          </w:p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9735" w14:textId="77777777" w:rsidR="00FA4415" w:rsidRDefault="00FA4415"/>
        </w:tc>
      </w:tr>
      <w:tr w:rsidR="00FA4415" w14:paraId="77B00177" w14:textId="77777777">
        <w:trPr>
          <w:trHeight w:val="295"/>
        </w:trPr>
        <w:tc>
          <w:tcPr>
            <w:tcW w:w="4318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0C4F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50"/>
                <w:szCs w:val="50"/>
              </w:rPr>
              <w:t>Counter-Pointed Character / Antagonist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FA8F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Name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FAD9" w14:textId="77777777" w:rsidR="00FA4415" w:rsidRDefault="00FA4415"/>
        </w:tc>
      </w:tr>
      <w:tr w:rsidR="00FA4415" w14:paraId="766F3CA6" w14:textId="77777777">
        <w:trPr>
          <w:trHeight w:val="295"/>
        </w:trPr>
        <w:tc>
          <w:tcPr>
            <w:tcW w:w="4318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</w:tcPr>
          <w:p w14:paraId="363519A2" w14:textId="77777777" w:rsidR="00FA4415" w:rsidRDefault="00FA4415"/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28CE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Relationship to Protagonist</w:t>
            </w:r>
          </w:p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2F37" w14:textId="77777777" w:rsidR="00FA4415" w:rsidRDefault="00FA4415"/>
        </w:tc>
      </w:tr>
      <w:tr w:rsidR="00FA4415" w14:paraId="2818FC1E" w14:textId="77777777">
        <w:trPr>
          <w:trHeight w:val="295"/>
        </w:trPr>
        <w:tc>
          <w:tcPr>
            <w:tcW w:w="4318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</w:tcPr>
          <w:p w14:paraId="2476AD2F" w14:textId="77777777" w:rsidR="00FA4415" w:rsidRDefault="00FA4415"/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A7BB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Backstory</w:t>
            </w:r>
          </w:p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B1F6" w14:textId="77777777" w:rsidR="00FA4415" w:rsidRDefault="00FA4415"/>
        </w:tc>
      </w:tr>
      <w:tr w:rsidR="00FA4415" w14:paraId="3AB7351E" w14:textId="77777777">
        <w:trPr>
          <w:trHeight w:val="585"/>
        </w:trPr>
        <w:tc>
          <w:tcPr>
            <w:tcW w:w="4318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</w:tcPr>
          <w:p w14:paraId="618CC4E4" w14:textId="77777777" w:rsidR="00FA4415" w:rsidRDefault="00FA4415"/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A4F4B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Wants / Desires</w:t>
            </w:r>
          </w:p>
        </w:tc>
        <w:tc>
          <w:tcPr>
            <w:tcW w:w="4318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E2BD" w14:textId="77777777" w:rsidR="00FA4415" w:rsidRDefault="00FA4415"/>
        </w:tc>
      </w:tr>
      <w:tr w:rsidR="00FA4415" w14:paraId="5B8F2F97" w14:textId="77777777">
        <w:trPr>
          <w:trHeight w:val="898"/>
        </w:trPr>
        <w:tc>
          <w:tcPr>
            <w:tcW w:w="43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8C2D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50"/>
                <w:szCs w:val="50"/>
              </w:rPr>
              <w:t>Inciting Incident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70BD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 xml:space="preserve">What incident changes the </w:t>
            </w:r>
            <w:r>
              <w:rPr>
                <w:rFonts w:ascii="Dudu Calligraphy" w:hAnsi="Dudu Calligraphy"/>
                <w:sz w:val="24"/>
                <w:szCs w:val="24"/>
              </w:rPr>
              <w:t>circumstances and introduces the main conflict?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ED0F" w14:textId="77777777" w:rsidR="00FA4415" w:rsidRDefault="00FA4415"/>
        </w:tc>
      </w:tr>
      <w:tr w:rsidR="00FA4415" w14:paraId="6D19D9D3" w14:textId="77777777">
        <w:trPr>
          <w:trHeight w:val="598"/>
        </w:trPr>
        <w:tc>
          <w:tcPr>
            <w:tcW w:w="4318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9736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50"/>
                <w:szCs w:val="50"/>
              </w:rPr>
              <w:t>Conflict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C6E9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How do the characters react to the incident?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BFBE" w14:textId="77777777" w:rsidR="00FA4415" w:rsidRDefault="00FA4415"/>
        </w:tc>
      </w:tr>
      <w:tr w:rsidR="00FA4415" w14:paraId="4BC43E56" w14:textId="77777777">
        <w:trPr>
          <w:trHeight w:val="298"/>
        </w:trPr>
        <w:tc>
          <w:tcPr>
            <w:tcW w:w="4318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</w:tcPr>
          <w:p w14:paraId="13C672F5" w14:textId="77777777" w:rsidR="00FA4415" w:rsidRDefault="00FA4415"/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EBDC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What sustains the incident?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1C01" w14:textId="77777777" w:rsidR="00FA4415" w:rsidRDefault="00FA4415"/>
        </w:tc>
      </w:tr>
      <w:tr w:rsidR="00FA4415" w14:paraId="311D38A7" w14:textId="77777777">
        <w:trPr>
          <w:trHeight w:val="298"/>
        </w:trPr>
        <w:tc>
          <w:tcPr>
            <w:tcW w:w="4318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</w:tcPr>
          <w:p w14:paraId="42983957" w14:textId="77777777" w:rsidR="00FA4415" w:rsidRDefault="00FA4415"/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9F1C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What are the stakes?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F393" w14:textId="77777777" w:rsidR="00FA4415" w:rsidRDefault="00FA4415"/>
        </w:tc>
      </w:tr>
      <w:tr w:rsidR="00FA4415" w14:paraId="1D43F99C" w14:textId="77777777">
        <w:trPr>
          <w:trHeight w:val="298"/>
        </w:trPr>
        <w:tc>
          <w:tcPr>
            <w:tcW w:w="4318" w:type="dxa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4" w:space="0" w:color="000000"/>
            </w:tcBorders>
            <w:shd w:val="clear" w:color="auto" w:fill="FEFB66"/>
          </w:tcPr>
          <w:p w14:paraId="49132806" w14:textId="77777777" w:rsidR="00FA4415" w:rsidRDefault="00FA4415"/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4159" w14:textId="77777777" w:rsidR="00FA4415" w:rsidRDefault="00BF47CF">
            <w:pPr>
              <w:pStyle w:val="TableStyle2"/>
            </w:pPr>
            <w:r>
              <w:rPr>
                <w:rFonts w:ascii="Dudu Calligraphy" w:hAnsi="Dudu Calligraphy"/>
                <w:sz w:val="24"/>
                <w:szCs w:val="24"/>
              </w:rPr>
              <w:t>What choice must the hero make?</w:t>
            </w:r>
          </w:p>
        </w:tc>
        <w:tc>
          <w:tcPr>
            <w:tcW w:w="4318" w:type="dxa"/>
            <w:tcBorders>
              <w:top w:val="dotted" w:sz="8" w:space="0" w:color="000000"/>
              <w:left w:val="dotted" w:sz="4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4FF" w14:textId="77777777" w:rsidR="00FA4415" w:rsidRDefault="00FA4415"/>
        </w:tc>
      </w:tr>
    </w:tbl>
    <w:p w14:paraId="1D9E5B2A" w14:textId="77777777" w:rsidR="00FA4415" w:rsidRDefault="00BF47CF">
      <w:pPr>
        <w:pStyle w:val="Body"/>
      </w:pPr>
      <w:r>
        <w:rPr>
          <w:rFonts w:ascii="Dudu Calligraphy" w:hAnsi="Dudu Calligraphy"/>
        </w:rPr>
        <w:t>Once this entire graph is filled, combine everything you built into a 2-sentence summary:</w:t>
      </w:r>
    </w:p>
    <w:sectPr w:rsidR="00FA4415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E96E" w14:textId="77777777" w:rsidR="00BF47CF" w:rsidRDefault="00BF47CF">
      <w:r>
        <w:separator/>
      </w:r>
    </w:p>
  </w:endnote>
  <w:endnote w:type="continuationSeparator" w:id="0">
    <w:p w14:paraId="1FE7F570" w14:textId="77777777" w:rsidR="00BF47CF" w:rsidRDefault="00BF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udu Calligraphy">
    <w:panose1 w:val="02000603000000000000"/>
    <w:charset w:val="00"/>
    <w:family w:val="auto"/>
    <w:pitch w:val="variable"/>
    <w:sig w:usb0="8000008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314C" w14:textId="77777777" w:rsidR="00FA4415" w:rsidRDefault="00FA44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1CE2" w14:textId="77777777" w:rsidR="00BF47CF" w:rsidRDefault="00BF47CF">
      <w:r>
        <w:separator/>
      </w:r>
    </w:p>
  </w:footnote>
  <w:footnote w:type="continuationSeparator" w:id="0">
    <w:p w14:paraId="442B821A" w14:textId="77777777" w:rsidR="00BF47CF" w:rsidRDefault="00BF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EE6E" w14:textId="77777777" w:rsidR="00FA4415" w:rsidRDefault="00FA44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15"/>
    <w:rsid w:val="00BF47CF"/>
    <w:rsid w:val="00ED1ACF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9B6AF"/>
  <w15:docId w15:val="{420D8305-A506-7740-A284-2A9E40B8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Sokulski</cp:lastModifiedBy>
  <cp:revision>2</cp:revision>
  <dcterms:created xsi:type="dcterms:W3CDTF">2019-05-30T18:33:00Z</dcterms:created>
  <dcterms:modified xsi:type="dcterms:W3CDTF">2019-05-30T18:33:00Z</dcterms:modified>
</cp:coreProperties>
</file>